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630" w:rsidP="00447630" w:rsidRDefault="004F3D8C" w14:paraId="6F349BC8" w14:textId="77777777">
      <w:pPr>
        <w:autoSpaceDE w:val="0"/>
        <w:autoSpaceDN w:val="0"/>
        <w:adjustRightInd w:val="0"/>
        <w:jc w:val="both"/>
        <w:rPr>
          <w:rFonts w:ascii="Arial" w:hAnsi="Arial" w:cs="Arial"/>
          <w:b/>
          <w:bCs/>
          <w:vertAlign w:val="superscript"/>
        </w:rPr>
      </w:pPr>
      <w:r w:rsidRPr="00CA0609">
        <w:rPr>
          <w:rFonts w:ascii="Arial" w:hAnsi="Arial" w:cs="Arial"/>
          <w:b/>
          <w:bCs/>
          <w:u w:val="single"/>
        </w:rPr>
        <w:t>Author A</w:t>
      </w:r>
      <w:r>
        <w:rPr>
          <w:rFonts w:ascii="Arial" w:hAnsi="Arial" w:cs="Arial"/>
          <w:b/>
          <w:bCs/>
        </w:rPr>
        <w:t xml:space="preserve">, </w:t>
      </w:r>
      <w:r w:rsidRPr="00441EE5" w:rsidR="00447630">
        <w:rPr>
          <w:rFonts w:ascii="Arial" w:hAnsi="Arial" w:cs="Arial"/>
          <w:b/>
          <w:bCs/>
          <w:vertAlign w:val="superscript"/>
        </w:rPr>
        <w:t>1,2</w:t>
      </w:r>
      <w:r w:rsidRPr="005560FA" w:rsidR="00447630">
        <w:rPr>
          <w:rFonts w:ascii="Arial" w:hAnsi="Arial" w:cs="Arial"/>
          <w:b/>
          <w:bCs/>
        </w:rPr>
        <w:t xml:space="preserve">, </w:t>
      </w:r>
      <w:r>
        <w:rPr>
          <w:rFonts w:ascii="Arial" w:hAnsi="Arial" w:cs="Arial"/>
          <w:b/>
          <w:bCs/>
        </w:rPr>
        <w:t>Author B,</w:t>
      </w:r>
      <w:r w:rsidRPr="00441EE5" w:rsidR="00447630">
        <w:rPr>
          <w:rFonts w:ascii="Arial" w:hAnsi="Arial" w:cs="Arial"/>
          <w:b/>
          <w:bCs/>
          <w:vertAlign w:val="superscript"/>
        </w:rPr>
        <w:t>1,2,</w:t>
      </w:r>
      <w:r w:rsidRPr="005560FA" w:rsidR="00447630">
        <w:rPr>
          <w:rFonts w:ascii="Arial" w:hAnsi="Arial" w:cs="Arial"/>
          <w:b/>
          <w:bCs/>
        </w:rPr>
        <w:t xml:space="preserve"> </w:t>
      </w:r>
      <w:r>
        <w:rPr>
          <w:rFonts w:ascii="Arial" w:hAnsi="Arial" w:cs="Arial"/>
          <w:b/>
          <w:bCs/>
        </w:rPr>
        <w:t xml:space="preserve">Author C, </w:t>
      </w:r>
      <w:r w:rsidRPr="00441EE5" w:rsidR="00447630">
        <w:rPr>
          <w:rFonts w:ascii="Arial" w:hAnsi="Arial" w:cs="Arial"/>
          <w:b/>
          <w:bCs/>
          <w:vertAlign w:val="superscript"/>
        </w:rPr>
        <w:t>1,2,</w:t>
      </w:r>
      <w:r w:rsidRPr="005560FA" w:rsidR="00447630">
        <w:rPr>
          <w:rFonts w:ascii="Arial" w:hAnsi="Arial" w:cs="Arial"/>
          <w:b/>
          <w:bCs/>
        </w:rPr>
        <w:t xml:space="preserve"> </w:t>
      </w:r>
      <w:r>
        <w:rPr>
          <w:rFonts w:ascii="Arial" w:hAnsi="Arial" w:cs="Arial"/>
          <w:b/>
          <w:bCs/>
        </w:rPr>
        <w:t>Author D</w:t>
      </w:r>
      <w:r w:rsidRPr="00441EE5" w:rsidR="00447630">
        <w:rPr>
          <w:rFonts w:ascii="Arial" w:hAnsi="Arial" w:cs="Arial"/>
          <w:b/>
          <w:bCs/>
          <w:vertAlign w:val="superscript"/>
        </w:rPr>
        <w:t>1,2</w:t>
      </w:r>
      <w:r w:rsidRPr="005560FA" w:rsidR="00447630">
        <w:rPr>
          <w:rFonts w:ascii="Arial" w:hAnsi="Arial" w:cs="Arial"/>
          <w:b/>
          <w:bCs/>
        </w:rPr>
        <w:t xml:space="preserve">, </w:t>
      </w:r>
      <w:r w:rsidR="00CA0609">
        <w:rPr>
          <w:rFonts w:ascii="Arial" w:hAnsi="Arial" w:cs="Arial"/>
          <w:b/>
          <w:bCs/>
        </w:rPr>
        <w:t>Author E</w:t>
      </w:r>
      <w:r w:rsidRPr="00441EE5" w:rsidR="00447630">
        <w:rPr>
          <w:rFonts w:ascii="Arial" w:hAnsi="Arial" w:cs="Arial"/>
          <w:b/>
          <w:bCs/>
          <w:vertAlign w:val="superscript"/>
        </w:rPr>
        <w:t>3</w:t>
      </w:r>
      <w:r w:rsidRPr="005560FA" w:rsidR="00447630">
        <w:rPr>
          <w:rFonts w:ascii="Arial" w:hAnsi="Arial" w:cs="Arial"/>
          <w:b/>
          <w:bCs/>
        </w:rPr>
        <w:t xml:space="preserve">, </w:t>
      </w:r>
      <w:r w:rsidR="00CA0609">
        <w:rPr>
          <w:rFonts w:ascii="Arial" w:hAnsi="Arial" w:cs="Arial"/>
          <w:b/>
          <w:bCs/>
        </w:rPr>
        <w:t>Author F</w:t>
      </w:r>
      <w:r w:rsidRPr="00441EE5" w:rsidR="00447630">
        <w:rPr>
          <w:rFonts w:ascii="Arial" w:hAnsi="Arial" w:cs="Arial"/>
          <w:b/>
          <w:bCs/>
          <w:vertAlign w:val="superscript"/>
        </w:rPr>
        <w:t>1,2,3</w:t>
      </w:r>
      <w:r w:rsidR="001B642A">
        <w:rPr>
          <w:rFonts w:ascii="Arial" w:hAnsi="Arial" w:cs="Arial"/>
          <w:b/>
          <w:bCs/>
          <w:vertAlign w:val="superscript"/>
        </w:rPr>
        <w:t xml:space="preserve"> </w:t>
      </w:r>
    </w:p>
    <w:p w:rsidRPr="000166BC" w:rsidR="00900C28" w:rsidP="3522695D" w:rsidRDefault="00900C28" w14:paraId="504933A1" w14:textId="77777777" w14:noSpellErr="1">
      <w:pPr>
        <w:pStyle w:val="CommentText"/>
        <w:rPr>
          <w:color w:val="0066FF"/>
          <w:highlight w:val="yellow"/>
        </w:rPr>
      </w:pPr>
      <w:r w:rsidRPr="3522695D" w:rsidR="00900C28">
        <w:rPr>
          <w:color w:val="0066FF"/>
          <w:highlight w:val="yellow"/>
        </w:rPr>
        <w:t xml:space="preserve">Author’s names in Arial 12 pt bold, corresponding author </w:t>
      </w:r>
      <w:r w:rsidRPr="3522695D" w:rsidR="00900C28">
        <w:rPr>
          <w:color w:val="0066FF"/>
          <w:highlight w:val="yellow"/>
          <w:u w:val="single"/>
        </w:rPr>
        <w:t>underlined</w:t>
      </w:r>
    </w:p>
    <w:p w:rsidRPr="005560FA" w:rsidR="00900C28" w:rsidP="00447630" w:rsidRDefault="00900C28" w14:paraId="234E7797" w14:textId="77777777">
      <w:pPr>
        <w:autoSpaceDE w:val="0"/>
        <w:autoSpaceDN w:val="0"/>
        <w:adjustRightInd w:val="0"/>
        <w:jc w:val="both"/>
        <w:rPr>
          <w:rFonts w:ascii="Arial" w:hAnsi="Arial" w:cs="Arial"/>
          <w:b/>
          <w:bCs/>
        </w:rPr>
      </w:pPr>
    </w:p>
    <w:p w:rsidR="00900C28" w:rsidP="3522695D" w:rsidRDefault="00A2178B" w14:paraId="25DD560B" w14:textId="77777777" w14:noSpellErr="1">
      <w:pPr>
        <w:pStyle w:val="CommentText"/>
        <w:rPr>
          <w:highlight w:val="yellow"/>
        </w:rPr>
      </w:pPr>
      <w:r w:rsidRPr="3522695D" w:rsidR="00A2178B">
        <w:rPr>
          <w:rFonts w:ascii="Arial" w:hAnsi="Arial" w:cs="Arial"/>
          <w:b w:val="1"/>
          <w:bCs w:val="1"/>
          <w:sz w:val="24"/>
          <w:szCs w:val="24"/>
        </w:rPr>
        <w:t>Title of abstract</w:t>
      </w:r>
      <w:r w:rsidRPr="3522695D" w:rsidR="00900C28">
        <w:rPr>
          <w:rFonts w:ascii="Arial" w:hAnsi="Arial" w:cs="Arial"/>
          <w:b w:val="1"/>
          <w:bCs w:val="1"/>
        </w:rPr>
        <w:t xml:space="preserve"> </w:t>
      </w:r>
      <w:r w:rsidRPr="3522695D" w:rsidR="001A2A1F">
        <w:rPr>
          <w:rFonts w:ascii="Arial" w:hAnsi="Arial" w:cs="Arial"/>
          <w:b w:val="1"/>
          <w:bCs w:val="1"/>
        </w:rPr>
        <w:t xml:space="preserve"> </w:t>
      </w:r>
      <w:r w:rsidRPr="3522695D" w:rsidR="00900C28">
        <w:rPr>
          <w:rFonts w:ascii="Arial" w:hAnsi="Arial" w:cs="Arial"/>
          <w:b w:val="1"/>
          <w:bCs w:val="1"/>
        </w:rPr>
        <w:t xml:space="preserve"> </w:t>
      </w:r>
      <w:r w:rsidRPr="3522695D" w:rsidR="00900C28">
        <w:rPr>
          <w:color w:val="0066FF"/>
          <w:highlight w:val="yellow"/>
        </w:rPr>
        <w:t>Title in sentence case, Arial 12 pt bold</w:t>
      </w:r>
      <w:r w:rsidR="00900C28">
        <w:rPr/>
        <w:t xml:space="preserve"> </w:t>
      </w:r>
    </w:p>
    <w:p w:rsidRPr="005560FA" w:rsidR="00447630" w:rsidP="00447630" w:rsidRDefault="00447630" w14:paraId="373AA7E2" w14:textId="77777777">
      <w:pPr>
        <w:autoSpaceDE w:val="0"/>
        <w:autoSpaceDN w:val="0"/>
        <w:adjustRightInd w:val="0"/>
        <w:jc w:val="both"/>
        <w:rPr>
          <w:rFonts w:ascii="Arial" w:hAnsi="Arial" w:cs="Arial"/>
        </w:rPr>
      </w:pPr>
    </w:p>
    <w:p w:rsidRPr="005560FA" w:rsidR="00447630" w:rsidP="3522695D" w:rsidRDefault="00447630" w14:paraId="2B2D65EF" w14:textId="77777777" w14:noSpellErr="1">
      <w:pPr>
        <w:autoSpaceDE w:val="0"/>
        <w:autoSpaceDN w:val="0"/>
        <w:adjustRightInd w:val="0"/>
        <w:jc w:val="both"/>
        <w:rPr>
          <w:rFonts w:ascii="Arial" w:hAnsi="Arial" w:cs="Arial"/>
          <w:i w:val="1"/>
          <w:iCs w:val="1"/>
          <w:sz w:val="20"/>
          <w:szCs w:val="20"/>
        </w:rPr>
      </w:pPr>
      <w:r w:rsidRPr="3522695D" w:rsidR="00447630">
        <w:rPr>
          <w:rFonts w:ascii="Arial" w:hAnsi="Arial" w:cs="Arial"/>
          <w:i w:val="1"/>
          <w:iCs w:val="1"/>
          <w:sz w:val="20"/>
          <w:szCs w:val="20"/>
        </w:rPr>
        <w:t>1.</w:t>
      </w:r>
      <w:r w:rsidRPr="3522695D" w:rsidR="009A159F">
        <w:rPr>
          <w:rFonts w:ascii="Arial" w:hAnsi="Arial" w:cs="Arial"/>
          <w:i w:val="1"/>
          <w:iCs w:val="1"/>
          <w:sz w:val="20"/>
          <w:szCs w:val="20"/>
        </w:rPr>
        <w:t xml:space="preserve"> </w:t>
      </w:r>
      <w:r w:rsidRPr="3522695D" w:rsidR="00EE3A07">
        <w:rPr>
          <w:rFonts w:ascii="Arial" w:hAnsi="Arial" w:cs="Arial"/>
          <w:i w:val="1"/>
          <w:iCs w:val="1"/>
          <w:sz w:val="20"/>
          <w:szCs w:val="20"/>
        </w:rPr>
        <w:t>Institute for Breathing and Sleep</w:t>
      </w:r>
      <w:r w:rsidRPr="3522695D" w:rsidR="00447630">
        <w:rPr>
          <w:rFonts w:ascii="Arial" w:hAnsi="Arial" w:cs="Arial"/>
          <w:i w:val="1"/>
          <w:iCs w:val="1"/>
          <w:sz w:val="20"/>
          <w:szCs w:val="20"/>
        </w:rPr>
        <w:t xml:space="preserve">, Heidelberg, Vic., </w:t>
      </w:r>
      <w:r w:rsidRPr="3522695D" w:rsidR="00447630">
        <w:rPr>
          <w:rFonts w:ascii="Arial" w:hAnsi="Arial" w:cs="Arial"/>
          <w:i w:val="1"/>
          <w:iCs w:val="1"/>
          <w:sz w:val="20"/>
          <w:szCs w:val="20"/>
        </w:rPr>
        <w:t>Australia;</w:t>
      </w:r>
      <w:r w:rsidRPr="3522695D" w:rsidR="00447630">
        <w:rPr>
          <w:rFonts w:ascii="Arial" w:hAnsi="Arial" w:cs="Arial"/>
          <w:i w:val="1"/>
          <w:iCs w:val="1"/>
          <w:sz w:val="20"/>
          <w:szCs w:val="20"/>
        </w:rPr>
        <w:t xml:space="preserve"> </w:t>
      </w:r>
    </w:p>
    <w:p w:rsidR="00447630" w:rsidP="3522695D" w:rsidRDefault="00447630" w14:paraId="07AC555F" w14:textId="77777777" w14:noSpellErr="1">
      <w:pPr>
        <w:autoSpaceDE w:val="0"/>
        <w:autoSpaceDN w:val="0"/>
        <w:adjustRightInd w:val="0"/>
        <w:jc w:val="both"/>
        <w:rPr>
          <w:rFonts w:ascii="Arial" w:hAnsi="Arial" w:cs="Arial"/>
          <w:i w:val="1"/>
          <w:iCs w:val="1"/>
          <w:sz w:val="20"/>
          <w:szCs w:val="20"/>
        </w:rPr>
      </w:pPr>
      <w:r w:rsidRPr="3522695D" w:rsidR="00447630">
        <w:rPr>
          <w:rFonts w:ascii="Arial" w:hAnsi="Arial" w:cs="Arial"/>
          <w:i w:val="1"/>
          <w:iCs w:val="1"/>
          <w:sz w:val="20"/>
          <w:szCs w:val="20"/>
        </w:rPr>
        <w:t>2.</w:t>
      </w:r>
      <w:r w:rsidRPr="3522695D" w:rsidR="009A159F">
        <w:rPr>
          <w:rFonts w:ascii="Arial" w:hAnsi="Arial" w:cs="Arial"/>
          <w:i w:val="1"/>
          <w:iCs w:val="1"/>
          <w:sz w:val="20"/>
          <w:szCs w:val="20"/>
        </w:rPr>
        <w:t xml:space="preserve"> </w:t>
      </w:r>
      <w:r w:rsidRPr="3522695D" w:rsidR="00447630">
        <w:rPr>
          <w:rFonts w:ascii="Arial" w:hAnsi="Arial" w:cs="Arial"/>
          <w:i w:val="1"/>
          <w:iCs w:val="1"/>
          <w:sz w:val="20"/>
          <w:szCs w:val="20"/>
        </w:rPr>
        <w:t>Olivia Newton John Cancer and Wellness Centre,</w:t>
      </w:r>
      <w:r w:rsidRPr="3522695D" w:rsidR="00447630">
        <w:rPr>
          <w:rFonts w:ascii="Arial" w:hAnsi="Arial" w:cs="Arial"/>
          <w:i w:val="1"/>
          <w:iCs w:val="1"/>
          <w:sz w:val="20"/>
          <w:szCs w:val="20"/>
        </w:rPr>
        <w:t xml:space="preserve"> </w:t>
      </w:r>
      <w:r w:rsidRPr="3522695D" w:rsidR="00447630">
        <w:rPr>
          <w:rFonts w:ascii="Arial" w:hAnsi="Arial" w:cs="Arial"/>
          <w:i w:val="1"/>
          <w:iCs w:val="1"/>
          <w:sz w:val="20"/>
          <w:szCs w:val="20"/>
        </w:rPr>
        <w:t>Heidelberg, Vic., Australia;</w:t>
      </w:r>
    </w:p>
    <w:p w:rsidR="00447630" w:rsidP="3522695D" w:rsidRDefault="00447630" w14:paraId="7953E54A" w14:textId="77777777" w14:noSpellErr="1">
      <w:pPr>
        <w:autoSpaceDE w:val="0"/>
        <w:autoSpaceDN w:val="0"/>
        <w:adjustRightInd w:val="0"/>
        <w:jc w:val="both"/>
        <w:rPr>
          <w:rFonts w:ascii="Arial" w:hAnsi="Arial" w:cs="Arial"/>
          <w:i w:val="1"/>
          <w:iCs w:val="1"/>
          <w:sz w:val="20"/>
          <w:szCs w:val="20"/>
        </w:rPr>
      </w:pPr>
      <w:r w:rsidRPr="3522695D" w:rsidR="00447630">
        <w:rPr>
          <w:rFonts w:ascii="Arial" w:hAnsi="Arial" w:cs="Arial"/>
          <w:i w:val="1"/>
          <w:iCs w:val="1"/>
          <w:sz w:val="20"/>
          <w:szCs w:val="20"/>
        </w:rPr>
        <w:t>3</w:t>
      </w:r>
      <w:r w:rsidRPr="3522695D" w:rsidR="00447630">
        <w:rPr>
          <w:rFonts w:ascii="Arial" w:hAnsi="Arial" w:cs="Arial"/>
          <w:i w:val="1"/>
          <w:iCs w:val="1"/>
          <w:sz w:val="20"/>
          <w:szCs w:val="20"/>
        </w:rPr>
        <w:t>.</w:t>
      </w:r>
      <w:r w:rsidRPr="3522695D" w:rsidR="009A159F">
        <w:rPr>
          <w:rFonts w:ascii="Arial" w:hAnsi="Arial" w:cs="Arial"/>
          <w:i w:val="1"/>
          <w:iCs w:val="1"/>
          <w:sz w:val="20"/>
          <w:szCs w:val="20"/>
        </w:rPr>
        <w:t xml:space="preserve"> </w:t>
      </w:r>
      <w:r w:rsidRPr="3522695D" w:rsidR="00447630">
        <w:rPr>
          <w:rFonts w:ascii="Arial" w:hAnsi="Arial" w:cs="Arial"/>
          <w:i w:val="1"/>
          <w:iCs w:val="1"/>
          <w:sz w:val="20"/>
          <w:szCs w:val="20"/>
        </w:rPr>
        <w:t>University of Melbourne</w:t>
      </w:r>
    </w:p>
    <w:p w:rsidRPr="000166BC" w:rsidR="001A2A1F" w:rsidP="3522695D" w:rsidRDefault="00280E58" w14:paraId="22904889" w14:textId="3BDDFA3A">
      <w:pPr>
        <w:pStyle w:val="CommentText"/>
        <w:rPr>
          <w:color w:val="0066FF"/>
          <w:highlight w:val="yellow"/>
        </w:rPr>
      </w:pPr>
      <w:r w:rsidRPr="3522695D" w:rsidR="00280E58">
        <w:rPr>
          <w:color w:val="0066FF"/>
          <w:highlight w:val="yellow"/>
        </w:rPr>
        <w:t>Affiliations in Arial 1</w:t>
      </w:r>
      <w:r w:rsidRPr="3522695D" w:rsidR="011337ED">
        <w:rPr>
          <w:color w:val="0066FF"/>
          <w:highlight w:val="yellow"/>
        </w:rPr>
        <w:t>0</w:t>
      </w:r>
      <w:r w:rsidRPr="3522695D" w:rsidR="00280E58">
        <w:rPr>
          <w:color w:val="0066FF"/>
          <w:highlight w:val="yellow"/>
        </w:rPr>
        <w:t>pt</w:t>
      </w:r>
      <w:r w:rsidRPr="3522695D" w:rsidR="001A2A1F">
        <w:rPr>
          <w:color w:val="0066FF"/>
          <w:highlight w:val="yellow"/>
        </w:rPr>
        <w:t xml:space="preserve"> italics</w:t>
      </w:r>
    </w:p>
    <w:p w:rsidRPr="005560FA" w:rsidR="001A2A1F" w:rsidP="00447630" w:rsidRDefault="001A2A1F" w14:paraId="143B84F7" w14:textId="77777777">
      <w:pPr>
        <w:autoSpaceDE w:val="0"/>
        <w:autoSpaceDN w:val="0"/>
        <w:adjustRightInd w:val="0"/>
        <w:jc w:val="both"/>
        <w:rPr>
          <w:rFonts w:ascii="Arial" w:hAnsi="Arial" w:cs="Arial"/>
        </w:rPr>
      </w:pPr>
    </w:p>
    <w:p w:rsidRPr="006E1562" w:rsidR="001A2A1F" w:rsidP="3522695D" w:rsidRDefault="001A2A1F" w14:paraId="2F821F23" w14:textId="77777777" w14:noSpellErr="1">
      <w:pPr>
        <w:pStyle w:val="CommentText"/>
        <w:rPr>
          <w:color w:val="0066FF"/>
          <w:highlight w:val="yellow"/>
        </w:rPr>
      </w:pPr>
      <w:r w:rsidRPr="3522695D" w:rsidR="001A2A1F">
        <w:rPr>
          <w:color w:val="0066FF"/>
          <w:highlight w:val="yellow"/>
        </w:rPr>
        <w:t>Use Aim, Method etc headings</w:t>
      </w:r>
      <w:r w:rsidRPr="3522695D" w:rsidR="001A2A1F">
        <w:rPr>
          <w:color w:val="0066FF"/>
          <w:highlight w:val="yellow"/>
        </w:rPr>
        <w:t xml:space="preserve">.  </w:t>
      </w:r>
      <w:r w:rsidRPr="3522695D" w:rsidR="001A2A1F">
        <w:rPr>
          <w:color w:val="0066FF"/>
          <w:highlight w:val="yellow"/>
        </w:rPr>
        <w:t>Use Arial 12pt.</w:t>
      </w:r>
      <w:r w:rsidRPr="3522695D" w:rsidR="006E1562">
        <w:rPr>
          <w:color w:val="0066FF"/>
          <w:highlight w:val="yellow"/>
        </w:rPr>
        <w:t xml:space="preserve"> </w:t>
      </w:r>
      <w:r w:rsidRPr="3522695D" w:rsidR="001A2A1F">
        <w:rPr>
          <w:color w:val="0066FF"/>
          <w:highlight w:val="yellow"/>
        </w:rPr>
        <w:t>Use spaces before headings and keep</w:t>
      </w:r>
      <w:r w:rsidRPr="3522695D" w:rsidR="001A2A1F">
        <w:rPr>
          <w:highlight w:val="yellow"/>
        </w:rPr>
        <w:t xml:space="preserve"> </w:t>
      </w:r>
      <w:r w:rsidRPr="3522695D" w:rsidR="001A2A1F">
        <w:rPr>
          <w:color w:val="0066FF"/>
          <w:highlight w:val="yellow"/>
        </w:rPr>
        <w:t>text with heading.</w:t>
      </w:r>
      <w:r w:rsidRPr="3522695D" w:rsidR="006E1562">
        <w:rPr>
          <w:color w:val="0066FF"/>
        </w:rPr>
        <w:t xml:space="preserve"> </w:t>
      </w:r>
    </w:p>
    <w:p w:rsidRPr="005560FA" w:rsidR="00447630" w:rsidP="00447630" w:rsidRDefault="00DC0F44" w14:paraId="2DF15F14" w14:textId="77777777">
      <w:pPr>
        <w:autoSpaceDE w:val="0"/>
        <w:autoSpaceDN w:val="0"/>
        <w:adjustRightInd w:val="0"/>
        <w:jc w:val="both"/>
        <w:rPr>
          <w:rFonts w:ascii="Arial" w:hAnsi="Arial" w:cs="Arial"/>
        </w:rPr>
      </w:pPr>
      <w:r>
        <w:rPr>
          <w:rFonts w:ascii="Arial" w:hAnsi="Arial" w:cs="Arial"/>
        </w:rPr>
        <w:t>Aim</w:t>
      </w:r>
    </w:p>
    <w:p w:rsidRPr="000B2A5D" w:rsidR="00447630" w:rsidP="00447630" w:rsidRDefault="00DC0F44" w14:paraId="1FD9422F" w14:textId="77777777">
      <w:pPr>
        <w:autoSpaceDE w:val="0"/>
        <w:autoSpaceDN w:val="0"/>
        <w:adjustRightInd w:val="0"/>
        <w:jc w:val="both"/>
        <w:rPr>
          <w:rFonts w:ascii="Arial" w:hAnsi="Arial" w:cs="Arial"/>
        </w:rPr>
      </w:pPr>
      <w:r w:rsidRPr="000B2A5D">
        <w:rPr>
          <w:rFonts w:ascii="Arial" w:hAnsi="Arial" w:cs="Arial"/>
        </w:rPr>
        <w:t>The abstract should begin with a clear statement of the aim, with a sentence on the background if necessary, providing a basic introduction to the field comprehensible to a scientist in any discipline</w:t>
      </w:r>
      <w:r w:rsidRPr="000B2A5D" w:rsidR="00447630">
        <w:rPr>
          <w:rFonts w:ascii="Arial" w:hAnsi="Arial" w:cs="Arial"/>
        </w:rPr>
        <w:t>.</w:t>
      </w:r>
    </w:p>
    <w:p w:rsidR="005E3C84" w:rsidP="00447630" w:rsidRDefault="005E3C84" w14:paraId="68EC74BA" w14:textId="77777777">
      <w:pPr>
        <w:autoSpaceDE w:val="0"/>
        <w:autoSpaceDN w:val="0"/>
        <w:adjustRightInd w:val="0"/>
        <w:jc w:val="both"/>
        <w:rPr>
          <w:rFonts w:ascii="Arial" w:hAnsi="Arial" w:cs="Arial"/>
        </w:rPr>
      </w:pPr>
    </w:p>
    <w:p w:rsidRPr="005560FA" w:rsidR="00447630" w:rsidP="00447630" w:rsidRDefault="00447630" w14:paraId="0477AEE8" w14:textId="23FAD5E5">
      <w:pPr>
        <w:autoSpaceDE w:val="0"/>
        <w:autoSpaceDN w:val="0"/>
        <w:adjustRightInd w:val="0"/>
        <w:jc w:val="both"/>
        <w:rPr>
          <w:rFonts w:ascii="Arial" w:hAnsi="Arial" w:cs="Arial"/>
        </w:rPr>
      </w:pPr>
      <w:r w:rsidRPr="005560FA">
        <w:rPr>
          <w:rFonts w:ascii="Arial" w:hAnsi="Arial" w:cs="Arial"/>
        </w:rPr>
        <w:t>Methods</w:t>
      </w:r>
    </w:p>
    <w:p w:rsidRPr="000166BC" w:rsidR="00447630" w:rsidP="00447630" w:rsidRDefault="00DC0F44" w14:paraId="7E7DBA0B" w14:textId="77777777">
      <w:pPr>
        <w:autoSpaceDE w:val="0"/>
        <w:autoSpaceDN w:val="0"/>
        <w:adjustRightInd w:val="0"/>
        <w:jc w:val="both"/>
        <w:rPr>
          <w:rFonts w:ascii="Arial" w:hAnsi="Arial" w:cs="Arial"/>
        </w:rPr>
      </w:pPr>
      <w:r w:rsidRPr="000166BC">
        <w:rPr>
          <w:rFonts w:ascii="Arial" w:hAnsi="Arial" w:cs="Arial"/>
        </w:rPr>
        <w:t>Methodology must be stated briefly</w:t>
      </w:r>
    </w:p>
    <w:p w:rsidR="005E3C84" w:rsidP="00447630" w:rsidRDefault="005E3C84" w14:paraId="2D643579" w14:textId="77777777">
      <w:pPr>
        <w:autoSpaceDE w:val="0"/>
        <w:autoSpaceDN w:val="0"/>
        <w:adjustRightInd w:val="0"/>
        <w:jc w:val="both"/>
        <w:rPr>
          <w:rFonts w:ascii="Arial" w:hAnsi="Arial" w:cs="Arial"/>
        </w:rPr>
      </w:pPr>
    </w:p>
    <w:p w:rsidRPr="005560FA" w:rsidR="00447630" w:rsidP="00447630" w:rsidRDefault="00447630" w14:paraId="02A40A6B" w14:textId="7914C8B1">
      <w:pPr>
        <w:autoSpaceDE w:val="0"/>
        <w:autoSpaceDN w:val="0"/>
        <w:adjustRightInd w:val="0"/>
        <w:jc w:val="both"/>
        <w:rPr>
          <w:rFonts w:ascii="Arial" w:hAnsi="Arial" w:cs="Arial"/>
        </w:rPr>
      </w:pPr>
      <w:r w:rsidRPr="005560FA">
        <w:rPr>
          <w:rFonts w:ascii="Arial" w:hAnsi="Arial" w:cs="Arial"/>
        </w:rPr>
        <w:t>Results</w:t>
      </w:r>
    </w:p>
    <w:p w:rsidRPr="00267B4D" w:rsidR="00447630" w:rsidP="00447630" w:rsidRDefault="00DC0F44" w14:paraId="6A305162" w14:textId="77777777">
      <w:pPr>
        <w:autoSpaceDE w:val="0"/>
        <w:autoSpaceDN w:val="0"/>
        <w:adjustRightInd w:val="0"/>
        <w:jc w:val="both"/>
        <w:rPr>
          <w:rFonts w:ascii="Arial" w:hAnsi="Arial" w:cs="Arial"/>
        </w:rPr>
      </w:pPr>
      <w:r w:rsidRPr="000166BC">
        <w:rPr>
          <w:rFonts w:ascii="Arial" w:hAnsi="Arial" w:cs="Arial"/>
        </w:rPr>
        <w:t>Quantitative and/or qualitative data should be presented concisely, with brief statistical analyses where appropriate. Use two or three sentences to explain what the main result reveals in direct comparison to what was thought to be the case previously or how the main result adds to previous knowledge. Use one or two sentences to put the results into a more general context</w:t>
      </w:r>
      <w:r w:rsidRPr="00267B4D" w:rsidR="00447630">
        <w:rPr>
          <w:rFonts w:ascii="Arial" w:hAnsi="Arial" w:cs="Arial"/>
        </w:rPr>
        <w:t>.</w:t>
      </w:r>
    </w:p>
    <w:p w:rsidR="005E3C84" w:rsidP="00447630" w:rsidRDefault="005E3C84" w14:paraId="0EE82A13" w14:textId="77777777">
      <w:pPr>
        <w:autoSpaceDE w:val="0"/>
        <w:autoSpaceDN w:val="0"/>
        <w:adjustRightInd w:val="0"/>
        <w:jc w:val="both"/>
        <w:rPr>
          <w:rFonts w:ascii="Arial" w:hAnsi="Arial" w:cs="Arial"/>
        </w:rPr>
      </w:pPr>
    </w:p>
    <w:p w:rsidRPr="005560FA" w:rsidR="00267B4D" w:rsidP="00447630" w:rsidRDefault="00447630" w14:paraId="0747DDAD" w14:textId="10830F21">
      <w:pPr>
        <w:autoSpaceDE w:val="0"/>
        <w:autoSpaceDN w:val="0"/>
        <w:adjustRightInd w:val="0"/>
        <w:jc w:val="both"/>
        <w:rPr>
          <w:rFonts w:ascii="Arial" w:hAnsi="Arial" w:cs="Arial"/>
        </w:rPr>
      </w:pPr>
      <w:r w:rsidRPr="005560FA">
        <w:rPr>
          <w:rFonts w:ascii="Arial" w:hAnsi="Arial" w:cs="Arial"/>
        </w:rPr>
        <w:t>Conclusion</w:t>
      </w:r>
    </w:p>
    <w:p w:rsidR="00DC0F44" w:rsidP="3522695D" w:rsidRDefault="00DC0F44" w14:paraId="6B0FE08E" w14:textId="4931B39A">
      <w:pPr>
        <w:autoSpaceDE w:val="0"/>
        <w:autoSpaceDN w:val="0"/>
        <w:adjustRightInd w:val="0"/>
        <w:rPr>
          <w:rFonts w:ascii="Arial" w:hAnsi="Arial" w:cs="Arial"/>
          <w:color w:val="464646"/>
          <w:sz w:val="24"/>
          <w:szCs w:val="24"/>
        </w:rPr>
      </w:pPr>
      <w:r w:rsidRPr="3522695D" w:rsidR="00DC0F44">
        <w:rPr>
          <w:rFonts w:ascii="Arial" w:hAnsi="Arial" w:cs="Arial"/>
        </w:rPr>
        <w:t xml:space="preserve">Conclusion should be </w:t>
      </w:r>
      <w:r w:rsidRPr="3522695D" w:rsidR="00DC0F44">
        <w:rPr>
          <w:rFonts w:ascii="Arial" w:hAnsi="Arial" w:cs="Arial"/>
        </w:rPr>
        <w:t>stated</w:t>
      </w:r>
      <w:r w:rsidRPr="3522695D" w:rsidR="00DC0F44">
        <w:rPr>
          <w:rFonts w:ascii="Arial" w:hAnsi="Arial" w:cs="Arial"/>
        </w:rPr>
        <w:t xml:space="preserve"> clearly and </w:t>
      </w:r>
      <w:r w:rsidRPr="3522695D" w:rsidR="00DC0F44">
        <w:rPr>
          <w:rFonts w:ascii="Arial" w:hAnsi="Arial" w:cs="Arial"/>
        </w:rPr>
        <w:t>justified.</w:t>
      </w:r>
      <w:r w:rsidRPr="3522695D" w:rsidR="07E18E3F">
        <w:rPr>
          <w:rFonts w:ascii="Arial" w:hAnsi="Arial" w:cs="Arial"/>
        </w:rPr>
        <w:t xml:space="preserve"> </w:t>
      </w:r>
      <w:r w:rsidRPr="3522695D" w:rsidR="00DC0F44">
        <w:rPr>
          <w:rFonts w:ascii="Arial" w:hAnsi="Arial" w:cs="Arial"/>
        </w:rPr>
        <w:t>Speculation</w:t>
      </w:r>
      <w:r w:rsidRPr="3522695D" w:rsidR="00DC0F44">
        <w:rPr>
          <w:rFonts w:ascii="Arial" w:hAnsi="Arial" w:cs="Arial"/>
        </w:rPr>
        <w:t xml:space="preserve"> should not be </w:t>
      </w:r>
      <w:r w:rsidRPr="3522695D" w:rsidR="00DC0F44">
        <w:rPr>
          <w:rFonts w:ascii="Arial" w:hAnsi="Arial" w:cs="Arial"/>
          <w:sz w:val="24"/>
          <w:szCs w:val="24"/>
        </w:rPr>
        <w:t>included</w:t>
      </w:r>
      <w:r w:rsidRPr="3522695D" w:rsidR="00DC0F44">
        <w:rPr>
          <w:rFonts w:ascii="Arial" w:hAnsi="Arial" w:cs="Arial"/>
          <w:color w:val="464646"/>
          <w:sz w:val="24"/>
          <w:szCs w:val="24"/>
        </w:rPr>
        <w:t>.</w:t>
      </w:r>
    </w:p>
    <w:p w:rsidR="3522695D" w:rsidP="3522695D" w:rsidRDefault="3522695D" w14:paraId="08A29378" w14:textId="090B7114">
      <w:pPr>
        <w:jc w:val="both"/>
        <w:rPr>
          <w:rFonts w:ascii="Arial" w:hAnsi="Arial" w:cs="Arial"/>
        </w:rPr>
      </w:pPr>
    </w:p>
    <w:p w:rsidR="25DFEEC5" w:rsidP="3522695D" w:rsidRDefault="25DFEEC5" w14:paraId="7CE36816" w14:textId="68E54E95">
      <w:pPr>
        <w:jc w:val="both"/>
        <w:rPr>
          <w:rFonts w:ascii="Arial" w:hAnsi="Arial" w:cs="Arial"/>
        </w:rPr>
      </w:pPr>
      <w:r w:rsidRPr="3522695D" w:rsidR="25DFEEC5">
        <w:rPr>
          <w:rFonts w:ascii="Arial" w:hAnsi="Arial" w:cs="Arial"/>
        </w:rPr>
        <w:t>Impact</w:t>
      </w:r>
    </w:p>
    <w:p w:rsidR="1CC322C4" w:rsidP="3522695D" w:rsidRDefault="1CC322C4" w14:paraId="7E89FB7E" w14:textId="3E9FFA3A">
      <w:pPr>
        <w:rPr>
          <w:rFonts w:ascii="Arial" w:hAnsi="Arial" w:cs="Arial"/>
        </w:rPr>
      </w:pPr>
      <w:r w:rsidRPr="3522695D" w:rsidR="1CC322C4">
        <w:rPr>
          <w:rFonts w:ascii="Arial" w:hAnsi="Arial" w:cs="Arial"/>
        </w:rPr>
        <w:t>Who or what is affected by this research and how they are affected.  States the accomplishment</w:t>
      </w:r>
      <w:r w:rsidRPr="3522695D" w:rsidR="493CA90D">
        <w:rPr>
          <w:rFonts w:ascii="Arial" w:hAnsi="Arial" w:cs="Arial"/>
        </w:rPr>
        <w:t>s</w:t>
      </w:r>
      <w:r w:rsidRPr="3522695D" w:rsidR="1CC322C4">
        <w:rPr>
          <w:rFonts w:ascii="Arial" w:hAnsi="Arial" w:cs="Arial"/>
        </w:rPr>
        <w:t xml:space="preserve"> </w:t>
      </w:r>
      <w:r w:rsidRPr="3522695D" w:rsidR="14CDF175">
        <w:rPr>
          <w:rFonts w:ascii="Arial" w:hAnsi="Arial" w:cs="Arial"/>
        </w:rPr>
        <w:t>and</w:t>
      </w:r>
      <w:r w:rsidRPr="3522695D" w:rsidR="1CC322C4">
        <w:rPr>
          <w:rFonts w:ascii="Arial" w:hAnsi="Arial" w:cs="Arial"/>
        </w:rPr>
        <w:t xml:space="preserve"> </w:t>
      </w:r>
      <w:r w:rsidRPr="3522695D" w:rsidR="4D86A032">
        <w:rPr>
          <w:rFonts w:ascii="Arial" w:hAnsi="Arial" w:cs="Arial"/>
        </w:rPr>
        <w:t>their</w:t>
      </w:r>
      <w:r w:rsidRPr="3522695D" w:rsidR="1CC322C4">
        <w:rPr>
          <w:rFonts w:ascii="Arial" w:hAnsi="Arial" w:cs="Arial"/>
        </w:rPr>
        <w:t xml:space="preserve"> contribution to healthcare by answering the questions who c</w:t>
      </w:r>
      <w:r w:rsidRPr="3522695D" w:rsidR="38127E0B">
        <w:rPr>
          <w:rFonts w:ascii="Arial" w:hAnsi="Arial" w:cs="Arial"/>
        </w:rPr>
        <w:t>ares and so what.</w:t>
      </w:r>
      <w:r w:rsidRPr="3522695D" w:rsidR="673400D7">
        <w:rPr>
          <w:rFonts w:ascii="Arial" w:hAnsi="Arial" w:cs="Arial"/>
        </w:rPr>
        <w:t xml:space="preserve"> Use </w:t>
      </w:r>
      <w:r w:rsidRPr="3522695D" w:rsidR="5A5EF783">
        <w:rPr>
          <w:rFonts w:ascii="Arial" w:hAnsi="Arial" w:cs="Arial"/>
        </w:rPr>
        <w:t>lay language.</w:t>
      </w:r>
    </w:p>
    <w:p w:rsidR="3522695D" w:rsidP="3522695D" w:rsidRDefault="3522695D" w14:paraId="2CF94732" w14:textId="16C77909">
      <w:pPr>
        <w:pStyle w:val="Normal"/>
        <w:rPr>
          <w:rFonts w:ascii="Arial" w:hAnsi="Arial" w:cs="Arial"/>
          <w:color w:val="464646"/>
          <w:sz w:val="19"/>
          <w:szCs w:val="19"/>
        </w:rPr>
      </w:pPr>
    </w:p>
    <w:p w:rsidRPr="006269B2" w:rsidR="006D0B7A" w:rsidP="3522695D" w:rsidRDefault="006D0B7A" w14:paraId="7253A0E8" w14:textId="5A49389C">
      <w:pPr>
        <w:autoSpaceDE w:val="0"/>
        <w:autoSpaceDN w:val="0"/>
        <w:adjustRightInd w:val="0"/>
        <w:rPr>
          <w:rFonts w:ascii="Arial" w:hAnsi="Arial" w:cs="Arial"/>
          <w:sz w:val="22"/>
          <w:szCs w:val="22"/>
          <w:highlight w:val="yellow"/>
        </w:rPr>
      </w:pPr>
      <w:r w:rsidRPr="3522695D" w:rsidR="006D0B7A">
        <w:rPr>
          <w:rFonts w:ascii="Arial" w:hAnsi="Arial" w:cs="Arial"/>
          <w:sz w:val="22"/>
          <w:szCs w:val="22"/>
          <w:highlight w:val="yellow"/>
        </w:rPr>
        <w:t>References</w:t>
      </w:r>
      <w:r w:rsidRPr="3522695D" w:rsidR="006D0B7A">
        <w:rPr>
          <w:rFonts w:ascii="Arial" w:hAnsi="Arial" w:cs="Arial"/>
          <w:sz w:val="22"/>
          <w:szCs w:val="22"/>
        </w:rPr>
        <w:t xml:space="preserve"> </w:t>
      </w:r>
    </w:p>
    <w:p w:rsidRPr="006269B2" w:rsidR="006D0B7A" w:rsidP="00DC0F44" w:rsidRDefault="006D0B7A" w14:paraId="0D50DA5F" w14:textId="3DD02F3F">
      <w:pPr>
        <w:autoSpaceDE w:val="0"/>
        <w:autoSpaceDN w:val="0"/>
        <w:adjustRightInd w:val="0"/>
        <w:rPr>
          <w:rFonts w:ascii="Arial" w:hAnsi="Arial" w:cs="Arial"/>
          <w:sz w:val="22"/>
          <w:szCs w:val="22"/>
        </w:rPr>
      </w:pPr>
      <w:r w:rsidRPr="3522695D" w:rsidR="10886138">
        <w:rPr>
          <w:rFonts w:ascii="Arial" w:hAnsi="Arial" w:cs="Arial"/>
          <w:sz w:val="22"/>
          <w:szCs w:val="22"/>
          <w:highlight w:val="yellow"/>
        </w:rPr>
        <w:t>If used p</w:t>
      </w:r>
      <w:r w:rsidRPr="3522695D" w:rsidR="006D0B7A">
        <w:rPr>
          <w:rFonts w:ascii="Arial" w:hAnsi="Arial" w:cs="Arial"/>
          <w:sz w:val="22"/>
          <w:szCs w:val="22"/>
          <w:highlight w:val="yellow"/>
        </w:rPr>
        <w:t xml:space="preserve">lease follow Vancouver style; </w:t>
      </w:r>
      <w:r w:rsidRPr="3522695D" w:rsidR="006D0B7A">
        <w:rPr>
          <w:rFonts w:ascii="Arial" w:hAnsi="Arial" w:cs="Arial"/>
          <w:color w:val="0066FF"/>
          <w:sz w:val="22"/>
          <w:szCs w:val="22"/>
          <w:highlight w:val="yellow"/>
        </w:rPr>
        <w:t>use Arial 11pt</w:t>
      </w:r>
    </w:p>
    <w:p w:rsidR="00104DDB" w:rsidRDefault="00104DDB" w14:paraId="71D62C2D" w14:textId="77777777">
      <w:pPr>
        <w:rPr/>
      </w:pPr>
    </w:p>
    <w:p w:rsidRPr="006269B2" w:rsidR="006D0B7A" w:rsidP="3522695D" w:rsidRDefault="006D0B7A" w14:paraId="0FF21737" w14:textId="17FFBDFE">
      <w:pPr>
        <w:rPr>
          <w:rFonts w:ascii="Arial" w:hAnsi="Arial" w:cs="Arial"/>
          <w:color w:val="0066FF"/>
          <w:highlight w:val="yellow"/>
        </w:rPr>
      </w:pPr>
      <w:r w:rsidRPr="3522695D" w:rsidR="00063647">
        <w:rPr>
          <w:rFonts w:ascii="Arial" w:hAnsi="Arial" w:cs="Arial"/>
          <w:color w:val="0066FF"/>
          <w:highlight w:val="yellow"/>
        </w:rPr>
        <w:t>Word limit 300 words</w:t>
      </w:r>
      <w:r w:rsidRPr="3522695D" w:rsidR="34BB7679">
        <w:rPr>
          <w:rFonts w:ascii="Arial" w:hAnsi="Arial" w:cs="Arial"/>
          <w:color w:val="0066FF"/>
          <w:highlight w:val="yellow"/>
        </w:rPr>
        <w:t xml:space="preserve">. </w:t>
      </w:r>
      <w:r w:rsidRPr="3522695D" w:rsidR="006D0B7A">
        <w:rPr>
          <w:rFonts w:ascii="Arial" w:hAnsi="Arial" w:cs="Arial"/>
          <w:color w:val="0066FF"/>
          <w:highlight w:val="yellow"/>
        </w:rPr>
        <w:t>Tables or figures may be included pr</w:t>
      </w:r>
      <w:r w:rsidRPr="3522695D" w:rsidR="0042375F">
        <w:rPr>
          <w:rFonts w:ascii="Arial" w:hAnsi="Arial" w:cs="Arial"/>
          <w:color w:val="0066FF"/>
          <w:highlight w:val="yellow"/>
        </w:rPr>
        <w:t>oviding the size of the abstract is no greater than A4</w:t>
      </w:r>
    </w:p>
    <w:p w:rsidR="005D11B8" w:rsidP="3522695D" w:rsidRDefault="005D11B8" w14:paraId="6CBC46CA" w14:textId="3FFD6056">
      <w:pPr>
        <w:rPr>
          <w:rFonts w:ascii="Arial" w:hAnsi="Arial" w:cs="Arial"/>
          <w:color w:val="0066FF"/>
          <w:sz w:val="28"/>
          <w:szCs w:val="28"/>
        </w:rPr>
      </w:pPr>
      <w:r w:rsidRPr="3522695D" w:rsidR="2ACF583B">
        <w:rPr>
          <w:rFonts w:ascii="Arial" w:hAnsi="Arial" w:cs="Arial"/>
          <w:sz w:val="32"/>
          <w:szCs w:val="32"/>
          <w:highlight w:val="yellow"/>
        </w:rPr>
        <w:t xml:space="preserve">Instructions for </w:t>
      </w:r>
      <w:r w:rsidRPr="3522695D" w:rsidR="2ACF583B">
        <w:rPr>
          <w:rFonts w:ascii="Arial" w:hAnsi="Arial" w:cs="Arial"/>
          <w:sz w:val="32"/>
          <w:szCs w:val="32"/>
          <w:highlight w:val="yellow"/>
        </w:rPr>
        <w:t>use:</w:t>
      </w:r>
    </w:p>
    <w:p w:rsidR="005D11B8" w:rsidP="3522695D" w:rsidRDefault="005D11B8" w14:paraId="5A01D6F4" w14:textId="12EC2EEC">
      <w:pPr>
        <w:rPr>
          <w:rFonts w:ascii="Arial" w:hAnsi="Arial" w:cs="Arial"/>
          <w:sz w:val="28"/>
          <w:szCs w:val="28"/>
        </w:rPr>
      </w:pPr>
      <w:r w:rsidRPr="3522695D" w:rsidR="2ACF583B">
        <w:rPr>
          <w:rFonts w:ascii="Arial" w:hAnsi="Arial" w:cs="Arial"/>
          <w:sz w:val="32"/>
          <w:szCs w:val="32"/>
          <w:highlight w:val="yellow"/>
        </w:rPr>
        <w:t>Remove highlighted sections and s</w:t>
      </w:r>
      <w:r w:rsidRPr="3522695D" w:rsidR="007B299A">
        <w:rPr>
          <w:rFonts w:ascii="Arial" w:hAnsi="Arial" w:cs="Arial"/>
          <w:sz w:val="32"/>
          <w:szCs w:val="32"/>
          <w:highlight w:val="yellow"/>
        </w:rPr>
        <w:t>ave document as pdf before submission</w:t>
      </w:r>
      <w:r w:rsidRPr="3522695D" w:rsidR="0023610D">
        <w:rPr>
          <w:rFonts w:ascii="Arial" w:hAnsi="Arial" w:cs="Arial"/>
          <w:sz w:val="32"/>
          <w:szCs w:val="32"/>
        </w:rPr>
        <w:t xml:space="preserve"> </w:t>
      </w:r>
    </w:p>
    <w:sectPr w:rsidR="005D11B8" w:rsidSect="00EB3F86">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630"/>
    <w:rsid w:val="000166BC"/>
    <w:rsid w:val="00055B70"/>
    <w:rsid w:val="00063647"/>
    <w:rsid w:val="000B2A5D"/>
    <w:rsid w:val="001035C5"/>
    <w:rsid w:val="00104DDB"/>
    <w:rsid w:val="00162ACB"/>
    <w:rsid w:val="001A2A1F"/>
    <w:rsid w:val="001B642A"/>
    <w:rsid w:val="0023610D"/>
    <w:rsid w:val="00267B4D"/>
    <w:rsid w:val="00280E58"/>
    <w:rsid w:val="0042375F"/>
    <w:rsid w:val="00447630"/>
    <w:rsid w:val="004F3D8C"/>
    <w:rsid w:val="0058363F"/>
    <w:rsid w:val="005D11B8"/>
    <w:rsid w:val="005E3C84"/>
    <w:rsid w:val="006269B2"/>
    <w:rsid w:val="006D0B7A"/>
    <w:rsid w:val="006E1562"/>
    <w:rsid w:val="00764CD3"/>
    <w:rsid w:val="00786E83"/>
    <w:rsid w:val="007B299A"/>
    <w:rsid w:val="00835ECB"/>
    <w:rsid w:val="00871683"/>
    <w:rsid w:val="00900C28"/>
    <w:rsid w:val="009A159F"/>
    <w:rsid w:val="00A2178B"/>
    <w:rsid w:val="00BA271B"/>
    <w:rsid w:val="00C94830"/>
    <w:rsid w:val="00C9690D"/>
    <w:rsid w:val="00CA0609"/>
    <w:rsid w:val="00DC0F44"/>
    <w:rsid w:val="00E81AB5"/>
    <w:rsid w:val="00EB3F86"/>
    <w:rsid w:val="00EE3A07"/>
    <w:rsid w:val="00F7548B"/>
    <w:rsid w:val="011337ED"/>
    <w:rsid w:val="02C55474"/>
    <w:rsid w:val="07E18E3F"/>
    <w:rsid w:val="10886138"/>
    <w:rsid w:val="14CDF175"/>
    <w:rsid w:val="1A3E7CB5"/>
    <w:rsid w:val="1CC322C4"/>
    <w:rsid w:val="25DFEEC5"/>
    <w:rsid w:val="2ACF583B"/>
    <w:rsid w:val="34BB7679"/>
    <w:rsid w:val="3522695D"/>
    <w:rsid w:val="38127E0B"/>
    <w:rsid w:val="3D7801D7"/>
    <w:rsid w:val="3F2CFA95"/>
    <w:rsid w:val="424B72FA"/>
    <w:rsid w:val="42649B57"/>
    <w:rsid w:val="44006BB8"/>
    <w:rsid w:val="46DC4B0E"/>
    <w:rsid w:val="493CA90D"/>
    <w:rsid w:val="4D86A032"/>
    <w:rsid w:val="51B98956"/>
    <w:rsid w:val="580FA27D"/>
    <w:rsid w:val="58BF9D71"/>
    <w:rsid w:val="5A5EF783"/>
    <w:rsid w:val="601AB462"/>
    <w:rsid w:val="6173EBB4"/>
    <w:rsid w:val="61B684C3"/>
    <w:rsid w:val="64EE2585"/>
    <w:rsid w:val="673400D7"/>
    <w:rsid w:val="677DB8D9"/>
    <w:rsid w:val="682DB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E7F3A"/>
  <w15:docId w15:val="{C650FAB3-6B1F-4154-A3D2-9F2D7706E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7630"/>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rsid w:val="00CA0609"/>
    <w:rPr>
      <w:sz w:val="16"/>
      <w:szCs w:val="16"/>
    </w:rPr>
  </w:style>
  <w:style w:type="paragraph" w:styleId="CommentText">
    <w:name w:val="annotation text"/>
    <w:basedOn w:val="Normal"/>
    <w:link w:val="CommentTextChar"/>
    <w:rsid w:val="00CA0609"/>
    <w:rPr>
      <w:sz w:val="20"/>
      <w:szCs w:val="20"/>
    </w:rPr>
  </w:style>
  <w:style w:type="character" w:styleId="CommentTextChar" w:customStyle="1">
    <w:name w:val="Comment Text Char"/>
    <w:basedOn w:val="DefaultParagraphFont"/>
    <w:link w:val="CommentText"/>
    <w:rsid w:val="00CA0609"/>
  </w:style>
  <w:style w:type="paragraph" w:styleId="CommentSubject">
    <w:name w:val="annotation subject"/>
    <w:basedOn w:val="CommentText"/>
    <w:next w:val="CommentText"/>
    <w:link w:val="CommentSubjectChar"/>
    <w:rsid w:val="00CA0609"/>
    <w:rPr>
      <w:b/>
      <w:bCs/>
    </w:rPr>
  </w:style>
  <w:style w:type="character" w:styleId="CommentSubjectChar" w:customStyle="1">
    <w:name w:val="Comment Subject Char"/>
    <w:basedOn w:val="CommentTextChar"/>
    <w:link w:val="CommentSubject"/>
    <w:rsid w:val="00CA0609"/>
    <w:rPr>
      <w:b/>
      <w:bCs/>
    </w:rPr>
  </w:style>
  <w:style w:type="paragraph" w:styleId="BalloonText">
    <w:name w:val="Balloon Text"/>
    <w:basedOn w:val="Normal"/>
    <w:link w:val="BalloonTextChar"/>
    <w:rsid w:val="00CA0609"/>
    <w:rPr>
      <w:rFonts w:ascii="Tahoma" w:hAnsi="Tahoma" w:cs="Tahoma"/>
      <w:sz w:val="16"/>
      <w:szCs w:val="16"/>
    </w:rPr>
  </w:style>
  <w:style w:type="character" w:styleId="BalloonTextChar" w:customStyle="1">
    <w:name w:val="Balloon Text Char"/>
    <w:basedOn w:val="DefaultParagraphFont"/>
    <w:link w:val="BalloonText"/>
    <w:rsid w:val="00CA0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8948E73FA47419397CAE5B1B34927" ma:contentTypeVersion="13" ma:contentTypeDescription="Create a new document." ma:contentTypeScope="" ma:versionID="050e7e62fd1bd9c88702be577ad9740a">
  <xsd:schema xmlns:xsd="http://www.w3.org/2001/XMLSchema" xmlns:xs="http://www.w3.org/2001/XMLSchema" xmlns:p="http://schemas.microsoft.com/office/2006/metadata/properties" xmlns:ns3="9e39ab5c-93f0-43ea-acff-d28e24ab72f6" xmlns:ns4="78a50854-30f0-4268-8fd8-865527d8255e" targetNamespace="http://schemas.microsoft.com/office/2006/metadata/properties" ma:root="true" ma:fieldsID="f51bd94486ef877e56b43de2c83a23ce" ns3:_="" ns4:_="">
    <xsd:import namespace="9e39ab5c-93f0-43ea-acff-d28e24ab72f6"/>
    <xsd:import namespace="78a50854-30f0-4268-8fd8-865527d825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9ab5c-93f0-43ea-acff-d28e24ab7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50854-30f0-4268-8fd8-865527d825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6944B-19A4-491F-A238-4B997EC72EA7}">
  <ds:schemaRefs>
    <ds:schemaRef ds:uri="http://schemas.microsoft.com/sharepoint/v3/contenttype/forms"/>
  </ds:schemaRefs>
</ds:datastoreItem>
</file>

<file path=customXml/itemProps2.xml><?xml version="1.0" encoding="utf-8"?>
<ds:datastoreItem xmlns:ds="http://schemas.openxmlformats.org/officeDocument/2006/customXml" ds:itemID="{BE3C896D-BE81-483A-AFE7-2C0EDFCB1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9ab5c-93f0-43ea-acff-d28e24ab72f6"/>
    <ds:schemaRef ds:uri="78a50854-30f0-4268-8fd8-865527d82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19F67-7340-4656-9178-B25143CD5904}">
  <ds:schemaRefs>
    <ds:schemaRef ds:uri="http://schemas.openxmlformats.org/officeDocument/2006/bibliography"/>
  </ds:schemaRefs>
</ds:datastoreItem>
</file>

<file path=customXml/itemProps4.xml><?xml version="1.0" encoding="utf-8"?>
<ds:datastoreItem xmlns:ds="http://schemas.openxmlformats.org/officeDocument/2006/customXml" ds:itemID="{C7200540-236A-4B70-AD4B-145BEA6EBD7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8a50854-30f0-4268-8fd8-865527d8255e"/>
    <ds:schemaRef ds:uri="9e39ab5c-93f0-43ea-acff-d28e24ab72f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Austin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richards</dc:creator>
  <keywords/>
  <dc:description/>
  <lastModifiedBy>RICHARDS, Geraldine</lastModifiedBy>
  <revision>4</revision>
  <dcterms:created xsi:type="dcterms:W3CDTF">2021-06-07T02:13:00.0000000Z</dcterms:created>
  <dcterms:modified xsi:type="dcterms:W3CDTF">2024-04-09T00:45:44.4554177Z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0x0101009128948E73FA47419397CAE5B1B34927</vt:lpwstr>
  </property>
</Properties>
</file>